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关于做好“元旦”假期新冠肺炎疫情防控</w:t>
      </w:r>
    </w:p>
    <w:p>
      <w:pPr>
        <w:spacing w:line="600" w:lineRule="exact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工作的通知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学院各单位：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前全球新冠肺炎疫情大流行仍处于高位运行，新型变异株奥密克戎传染性强、传播快，国内疫情仍然时有发生，个别省份报告师生零星散发病例。为确保师生生命安全、身体健康和校园稳定，现就有关事项通知如下: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一、请全体师生密切关注疫情动态消息和各地疫情风险等级调整情况，严格限制前往中、高风险地区及所在县（市、区）。非必要不出长，外出长沙要向本部门报告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非必要不出省,出省须履行审批程序：教职工须经部门负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责人-人事处-王金副院长审批，学生须经系部负责人-学工处-吴涛副院长，中层及以上管理干部须报分管院领导-院长审批。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二、践行健康生活方式，避免人员聚集。家庭聚餐控制在10人以内，不大办酒席，不举办、不参与大型聚集性活动，不去通风不良的场所。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请全体师生牢记每个人都是自己健康第一责任人，自觉遵守防疫基本行为准则，坚持“防疫三件套”（佩戴口罩、保持社交距离、注意个人卫生），牢记“防护五还要”（口罩还要戴、社交距离还要留、咳嗽喷嚏还要遮、双手还要经常洗、窗户还要尽量开）。同时，要尽量避免到人群聚集、空间密闭、通风较差的场所活动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四、密切关注自身和家人的身体状况，如有发热、乏力、咳嗽等不适症状，佩戴一次性医用外科口罩，及时到就近医疗机构发热门诊或发热诊室就诊，尽量避免乘坐公共交通工具。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全体师生要持续高度重视疫情防控工作，强化政治担当，压实“四方责任”，落实“四早”要求，坚持做好常态化疫情防控，打好疫情防控持久战。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特此通知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长沙南方职业学院</w:t>
      </w:r>
    </w:p>
    <w:p>
      <w:pPr>
        <w:ind w:firstLine="3840" w:firstLineChars="1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疫情防控领导小组办公室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2021年12月22日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1401C"/>
    <w:rsid w:val="007F308F"/>
    <w:rsid w:val="00A05B8B"/>
    <w:rsid w:val="3A61401C"/>
    <w:rsid w:val="43F56F0B"/>
    <w:rsid w:val="5A9D6CDD"/>
    <w:rsid w:val="64AE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98</Words>
  <Characters>565</Characters>
  <Lines>4</Lines>
  <Paragraphs>1</Paragraphs>
  <TotalTime>0</TotalTime>
  <ScaleCrop>false</ScaleCrop>
  <LinksUpToDate>false</LinksUpToDate>
  <CharactersWithSpaces>662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2021-12-22T04:32:00Z</dcterms:created>
  <dc:creator>Lina</dc:creator>
  <cp:lastModifiedBy>Lina</cp:lastModifiedBy>
  <dcterms:modified xsi:type="dcterms:W3CDTF">2021-12-24T00:45:23Z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E3DEEB035DF641B2876167DBDE70D088</vt:lpwstr>
  </property>
</Properties>
</file>